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45" w:rsidRDefault="006E0C24" w:rsidP="00B41345">
      <w:pPr>
        <w:contextualSpacing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05459675" wp14:editId="5E119236">
            <wp:extent cx="5760720" cy="48514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45" w:rsidRPr="009F6AC2" w:rsidRDefault="00B41345" w:rsidP="00B41345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B41345" w:rsidRPr="008B0ADC" w:rsidRDefault="00B41345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0ADC">
        <w:rPr>
          <w:rFonts w:ascii="Times New Roman" w:hAnsi="Times New Roman" w:cs="Times New Roman"/>
          <w:b/>
          <w:sz w:val="20"/>
          <w:szCs w:val="20"/>
        </w:rPr>
        <w:t>OGLAS</w:t>
      </w:r>
    </w:p>
    <w:p w:rsidR="005324F8" w:rsidRPr="00A73875" w:rsidRDefault="005324F8" w:rsidP="00736C7D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11D65" w:rsidRDefault="00821233" w:rsidP="00A11D65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CF1503" w:rsidRPr="00A73875">
        <w:rPr>
          <w:rFonts w:ascii="Times New Roman" w:hAnsi="Times New Roman" w:cs="Times New Roman"/>
          <w:b/>
          <w:sz w:val="18"/>
          <w:szCs w:val="18"/>
        </w:rPr>
        <w:t>Z</w:t>
      </w:r>
      <w:r w:rsidR="00B41345" w:rsidRPr="00A73875">
        <w:rPr>
          <w:rFonts w:ascii="Times New Roman" w:hAnsi="Times New Roman" w:cs="Times New Roman"/>
          <w:b/>
          <w:sz w:val="18"/>
          <w:szCs w:val="18"/>
        </w:rPr>
        <w:t>a</w:t>
      </w:r>
      <w:r w:rsidR="00CF1503" w:rsidRPr="00A73875">
        <w:rPr>
          <w:rFonts w:ascii="Times New Roman" w:hAnsi="Times New Roman" w:cs="Times New Roman"/>
          <w:b/>
          <w:sz w:val="18"/>
          <w:szCs w:val="18"/>
        </w:rPr>
        <w:t xml:space="preserve"> prijem u radni odnos</w:t>
      </w:r>
      <w:r w:rsidR="00D34402" w:rsidRPr="00A738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D1823" w:rsidRPr="00A73875">
        <w:rPr>
          <w:rFonts w:ascii="Times New Roman" w:hAnsi="Times New Roman" w:cs="Times New Roman"/>
          <w:b/>
          <w:sz w:val="18"/>
          <w:szCs w:val="18"/>
        </w:rPr>
        <w:t xml:space="preserve">Pomoćnik </w:t>
      </w:r>
      <w:r w:rsidR="005324F8" w:rsidRPr="00A73875">
        <w:rPr>
          <w:rFonts w:ascii="Times New Roman" w:hAnsi="Times New Roman" w:cs="Times New Roman"/>
          <w:b/>
          <w:sz w:val="18"/>
          <w:szCs w:val="18"/>
        </w:rPr>
        <w:t>V</w:t>
      </w:r>
      <w:r w:rsidR="001D1823" w:rsidRPr="00A73875">
        <w:rPr>
          <w:rFonts w:ascii="Times New Roman" w:hAnsi="Times New Roman" w:cs="Times New Roman"/>
          <w:b/>
          <w:sz w:val="18"/>
          <w:szCs w:val="18"/>
        </w:rPr>
        <w:t>oditelja</w:t>
      </w:r>
      <w:r w:rsidR="00FF28B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D1823" w:rsidRPr="00A73875">
        <w:rPr>
          <w:rFonts w:ascii="Times New Roman" w:hAnsi="Times New Roman" w:cs="Times New Roman"/>
          <w:b/>
          <w:sz w:val="18"/>
          <w:szCs w:val="18"/>
        </w:rPr>
        <w:t>portfolija</w:t>
      </w:r>
      <w:r w:rsidR="0064497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44971" w:rsidRPr="00A73875" w:rsidRDefault="00AC0A7F" w:rsidP="00A11D65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Istureni šalter </w:t>
      </w:r>
      <w:r w:rsidR="00514025">
        <w:rPr>
          <w:rFonts w:ascii="Times New Roman" w:hAnsi="Times New Roman" w:cs="Times New Roman"/>
          <w:b/>
          <w:sz w:val="18"/>
          <w:szCs w:val="18"/>
        </w:rPr>
        <w:t xml:space="preserve">Cazin </w:t>
      </w:r>
    </w:p>
    <w:p w:rsidR="00A11D65" w:rsidRPr="00A73875" w:rsidRDefault="006E0C24" w:rsidP="008D49D9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14DC8" w:rsidRPr="00A7387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65E60" w:rsidRPr="00A73875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A11D65" w:rsidRPr="00A73875" w:rsidRDefault="00A11D65" w:rsidP="00736C7D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9F6AC2" w:rsidRPr="00A73875" w:rsidRDefault="009F6AC2" w:rsidP="009F6AC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D34402" w:rsidRPr="00A73875" w:rsidRDefault="00CF1503" w:rsidP="00EA1B5E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>Kvalifikacije:</w:t>
      </w:r>
      <w:r w:rsidR="00EA1B5E" w:rsidRPr="00A73875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:rsidR="00D34402" w:rsidRPr="00A73875" w:rsidRDefault="00D34402" w:rsidP="00EA1B5E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3C1A09" w:rsidRPr="00A73875" w:rsidRDefault="00D34402" w:rsidP="003C1A09">
      <w:pPr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sz w:val="18"/>
          <w:szCs w:val="18"/>
        </w:rPr>
        <w:t>-</w:t>
      </w:r>
      <w:r w:rsidR="009F6AC2" w:rsidRPr="00A73875">
        <w:rPr>
          <w:rFonts w:ascii="Times New Roman" w:hAnsi="Times New Roman" w:cs="Times New Roman"/>
          <w:sz w:val="18"/>
          <w:szCs w:val="18"/>
        </w:rPr>
        <w:t xml:space="preserve"> </w:t>
      </w:r>
      <w:r w:rsidR="003C1A09" w:rsidRPr="00A73875">
        <w:rPr>
          <w:rFonts w:ascii="Times New Roman" w:eastAsia="Calibri" w:hAnsi="Times New Roman" w:cs="Times New Roman"/>
          <w:sz w:val="18"/>
          <w:szCs w:val="18"/>
        </w:rPr>
        <w:t>VSS - ekonomskog smjera</w:t>
      </w:r>
      <w:r w:rsidR="0049526F">
        <w:rPr>
          <w:rFonts w:ascii="Times New Roman" w:eastAsia="Calibri" w:hAnsi="Times New Roman" w:cs="Times New Roman"/>
          <w:sz w:val="18"/>
          <w:szCs w:val="18"/>
        </w:rPr>
        <w:t xml:space="preserve"> ili drugog društvenog smjera</w:t>
      </w:r>
    </w:p>
    <w:p w:rsidR="003C1A09" w:rsidRPr="00A73875" w:rsidRDefault="005324F8" w:rsidP="003C1A09">
      <w:pPr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73875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AC0A7F">
        <w:rPr>
          <w:rFonts w:ascii="Times New Roman" w:eastAsia="Calibri" w:hAnsi="Times New Roman" w:cs="Times New Roman"/>
          <w:sz w:val="18"/>
          <w:szCs w:val="18"/>
        </w:rPr>
        <w:t>Minimalno 1 godina</w:t>
      </w:r>
      <w:r w:rsidR="003C1A09" w:rsidRPr="00A73875">
        <w:rPr>
          <w:rFonts w:ascii="Times New Roman" w:eastAsia="Calibri" w:hAnsi="Times New Roman" w:cs="Times New Roman"/>
          <w:sz w:val="18"/>
          <w:szCs w:val="18"/>
        </w:rPr>
        <w:t xml:space="preserve"> radnog iskustva u banci na </w:t>
      </w:r>
      <w:r w:rsidRPr="00A73875">
        <w:rPr>
          <w:rFonts w:ascii="Times New Roman" w:eastAsia="Calibri" w:hAnsi="Times New Roman" w:cs="Times New Roman"/>
          <w:sz w:val="18"/>
          <w:szCs w:val="18"/>
        </w:rPr>
        <w:t>istim poslovima</w:t>
      </w:r>
    </w:p>
    <w:p w:rsidR="003C1A09" w:rsidRPr="00A73875" w:rsidRDefault="003C1A09" w:rsidP="003C1A09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73875">
        <w:rPr>
          <w:rFonts w:ascii="Times New Roman" w:eastAsia="Calibri" w:hAnsi="Times New Roman" w:cs="Times New Roman"/>
          <w:sz w:val="18"/>
          <w:szCs w:val="18"/>
        </w:rPr>
        <w:t xml:space="preserve">- Dobro poznavanje </w:t>
      </w:r>
      <w:r w:rsidR="005324F8" w:rsidRPr="00A73875">
        <w:rPr>
          <w:rFonts w:ascii="Times New Roman" w:eastAsia="Calibri" w:hAnsi="Times New Roman" w:cs="Times New Roman"/>
          <w:sz w:val="18"/>
          <w:szCs w:val="18"/>
        </w:rPr>
        <w:t>lokalnog</w:t>
      </w:r>
      <w:r w:rsidRPr="00A73875">
        <w:rPr>
          <w:rFonts w:ascii="Times New Roman" w:eastAsia="Calibri" w:hAnsi="Times New Roman" w:cs="Times New Roman"/>
          <w:sz w:val="18"/>
          <w:szCs w:val="18"/>
        </w:rPr>
        <w:t xml:space="preserve"> tržišta</w:t>
      </w:r>
    </w:p>
    <w:p w:rsidR="005324F8" w:rsidRPr="00A73875" w:rsidRDefault="00AC0A7F" w:rsidP="005324F8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324F8" w:rsidRPr="00A73875">
        <w:rPr>
          <w:rFonts w:ascii="Times New Roman" w:eastAsia="Calibri" w:hAnsi="Times New Roman" w:cs="Times New Roman"/>
          <w:sz w:val="18"/>
          <w:szCs w:val="18"/>
        </w:rPr>
        <w:t xml:space="preserve">Poznavanje svih bankarskih proizvoda i usluga, odlično poznavanje analize i procjene boniteta/ kreditne sposobnosti </w:t>
      </w:r>
      <w:r w:rsidR="00183D42" w:rsidRPr="00A7387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324F8" w:rsidRPr="00A73875">
        <w:rPr>
          <w:rFonts w:ascii="Times New Roman" w:eastAsia="Calibri" w:hAnsi="Times New Roman" w:cs="Times New Roman"/>
          <w:sz w:val="18"/>
          <w:szCs w:val="18"/>
        </w:rPr>
        <w:t>klijenata i financijskih izvještaja te ostale finansijke analize</w:t>
      </w:r>
    </w:p>
    <w:p w:rsidR="003C1A09" w:rsidRPr="00A73875" w:rsidRDefault="003C1A09" w:rsidP="003C1A09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73875">
        <w:rPr>
          <w:rFonts w:ascii="Times New Roman" w:eastAsia="Calibri" w:hAnsi="Times New Roman" w:cs="Times New Roman"/>
          <w:sz w:val="18"/>
          <w:szCs w:val="18"/>
        </w:rPr>
        <w:t xml:space="preserve">- Dobre analitičke, komunikacijske i </w:t>
      </w:r>
      <w:r w:rsidR="005324F8" w:rsidRPr="00A73875">
        <w:rPr>
          <w:rFonts w:ascii="Times New Roman" w:eastAsia="Calibri" w:hAnsi="Times New Roman" w:cs="Times New Roman"/>
          <w:sz w:val="18"/>
          <w:szCs w:val="18"/>
        </w:rPr>
        <w:t>prodajne</w:t>
      </w:r>
      <w:r w:rsidRPr="00A73875">
        <w:rPr>
          <w:rFonts w:ascii="Times New Roman" w:eastAsia="Calibri" w:hAnsi="Times New Roman" w:cs="Times New Roman"/>
          <w:sz w:val="18"/>
          <w:szCs w:val="18"/>
        </w:rPr>
        <w:t xml:space="preserve"> vještine</w:t>
      </w:r>
    </w:p>
    <w:p w:rsidR="003C1A09" w:rsidRPr="00A73875" w:rsidRDefault="003C1A09" w:rsidP="003C1A09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73875">
        <w:rPr>
          <w:rFonts w:ascii="Times New Roman" w:eastAsia="Calibri" w:hAnsi="Times New Roman" w:cs="Times New Roman"/>
          <w:sz w:val="18"/>
          <w:szCs w:val="18"/>
        </w:rPr>
        <w:t>- Dobro poznavanje MS office programa</w:t>
      </w:r>
    </w:p>
    <w:p w:rsidR="003C1A09" w:rsidRPr="00A73875" w:rsidRDefault="003C1A09" w:rsidP="003C1A09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73875">
        <w:rPr>
          <w:rFonts w:ascii="Times New Roman" w:eastAsia="Calibri" w:hAnsi="Times New Roman" w:cs="Times New Roman"/>
          <w:sz w:val="18"/>
          <w:szCs w:val="18"/>
        </w:rPr>
        <w:t>- Dobro poznavanje engleskog jezika</w:t>
      </w:r>
    </w:p>
    <w:p w:rsidR="002C6AD0" w:rsidRPr="00A73875" w:rsidRDefault="003C1A09" w:rsidP="003C1A09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73875">
        <w:rPr>
          <w:rFonts w:ascii="Times New Roman" w:eastAsia="Calibri" w:hAnsi="Times New Roman" w:cs="Times New Roman"/>
          <w:sz w:val="18"/>
          <w:szCs w:val="18"/>
        </w:rPr>
        <w:t>- Poželjno poznavanje turskog jezika</w:t>
      </w:r>
    </w:p>
    <w:p w:rsidR="001A3A21" w:rsidRPr="00A73875" w:rsidRDefault="001A3A21" w:rsidP="003C1A09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73875">
        <w:rPr>
          <w:rFonts w:ascii="Times New Roman" w:eastAsia="Calibri" w:hAnsi="Times New Roman" w:cs="Times New Roman"/>
          <w:sz w:val="18"/>
          <w:szCs w:val="18"/>
        </w:rPr>
        <w:t>- Vozačka dozvola B kategorije</w:t>
      </w:r>
    </w:p>
    <w:p w:rsidR="00D84443" w:rsidRPr="00A73875" w:rsidRDefault="00D84443" w:rsidP="00D3440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5324F8" w:rsidRPr="00A73875" w:rsidRDefault="00D84443" w:rsidP="00D34402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>Opis poslova</w:t>
      </w:r>
    </w:p>
    <w:p w:rsidR="00926BB5" w:rsidRPr="005E35A0" w:rsidRDefault="00926BB5" w:rsidP="005E35A0">
      <w:pPr>
        <w:pStyle w:val="ListParagraph"/>
        <w:numPr>
          <w:ilvl w:val="0"/>
          <w:numId w:val="32"/>
        </w:numPr>
        <w:tabs>
          <w:tab w:val="left" w:pos="225"/>
        </w:tabs>
        <w:ind w:left="714" w:hanging="357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Pomaže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644971" w:rsidRPr="005E35A0">
        <w:rPr>
          <w:rFonts w:ascii="Times New Roman" w:hAnsi="Times New Roman" w:cs="Times New Roman"/>
          <w:sz w:val="18"/>
          <w:szCs w:val="18"/>
          <w:lang w:val="tr-TR"/>
        </w:rPr>
        <w:t>voditelju</w:t>
      </w:r>
      <w:proofErr w:type="spellEnd"/>
      <w:r w:rsidR="00644971"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proofErr w:type="gramStart"/>
      <w:r w:rsidR="00644971" w:rsidRPr="005E35A0">
        <w:rPr>
          <w:rFonts w:ascii="Times New Roman" w:hAnsi="Times New Roman" w:cs="Times New Roman"/>
          <w:sz w:val="18"/>
          <w:szCs w:val="18"/>
          <w:lang w:val="tr-TR"/>
        </w:rPr>
        <w:t>portfolija</w:t>
      </w:r>
      <w:proofErr w:type="spellEnd"/>
      <w:r w:rsidR="00644971"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i</w:t>
      </w:r>
      <w:proofErr w:type="gram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u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odsutnosti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ga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mijenja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>,</w:t>
      </w:r>
    </w:p>
    <w:p w:rsidR="00926BB5" w:rsidRPr="005E35A0" w:rsidRDefault="00926BB5" w:rsidP="005E35A0">
      <w:pPr>
        <w:pStyle w:val="ListParagraph"/>
        <w:numPr>
          <w:ilvl w:val="0"/>
          <w:numId w:val="32"/>
        </w:numPr>
        <w:tabs>
          <w:tab w:val="left" w:pos="225"/>
        </w:tabs>
        <w:ind w:left="714" w:hanging="357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U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koordinaciji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sa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Voditeljom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proofErr w:type="gram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portfolija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vrši</w:t>
      </w:r>
      <w:proofErr w:type="spellEnd"/>
      <w:proofErr w:type="gram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primjenu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akcionog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plana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prodaje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koji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u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skladu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sa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strategijom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i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ciljevima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prodaje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donosi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Uprava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>,</w:t>
      </w:r>
    </w:p>
    <w:p w:rsidR="00926BB5" w:rsidRPr="005E35A0" w:rsidRDefault="00926BB5" w:rsidP="005E35A0">
      <w:pPr>
        <w:pStyle w:val="ListParagraph"/>
        <w:numPr>
          <w:ilvl w:val="0"/>
          <w:numId w:val="32"/>
        </w:numPr>
        <w:tabs>
          <w:tab w:val="left" w:pos="225"/>
        </w:tabs>
        <w:ind w:left="714" w:hanging="357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U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cilju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povećanja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tržišnog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udjela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Banke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,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prati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dešavanja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na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tržištu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i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aktivnosti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konkurencije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,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nadređenima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prezentira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najbolja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rješenja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plasiranja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proizvoda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i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usluga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>,</w:t>
      </w:r>
    </w:p>
    <w:p w:rsidR="00926BB5" w:rsidRPr="005E35A0" w:rsidRDefault="00926BB5" w:rsidP="005E35A0">
      <w:pPr>
        <w:pStyle w:val="ListParagraph"/>
        <w:numPr>
          <w:ilvl w:val="0"/>
          <w:numId w:val="32"/>
        </w:numPr>
        <w:tabs>
          <w:tab w:val="left" w:pos="225"/>
        </w:tabs>
        <w:ind w:left="714" w:hanging="357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Prati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portfolio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644971" w:rsidRPr="005E35A0">
        <w:rPr>
          <w:rFonts w:ascii="Times New Roman" w:hAnsi="Times New Roman" w:cs="Times New Roman"/>
          <w:sz w:val="18"/>
          <w:szCs w:val="18"/>
          <w:lang w:val="tr-TR"/>
        </w:rPr>
        <w:t>Voditelja</w:t>
      </w:r>
      <w:proofErr w:type="spellEnd"/>
      <w:r w:rsidR="00644971"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proofErr w:type="gramStart"/>
      <w:r w:rsidR="00644971" w:rsidRPr="005E35A0">
        <w:rPr>
          <w:rFonts w:ascii="Times New Roman" w:hAnsi="Times New Roman" w:cs="Times New Roman"/>
          <w:sz w:val="18"/>
          <w:szCs w:val="18"/>
          <w:lang w:val="tr-TR"/>
        </w:rPr>
        <w:t>portfolija</w:t>
      </w:r>
      <w:proofErr w:type="spellEnd"/>
      <w:r w:rsidR="00644971"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radi</w:t>
      </w:r>
      <w:proofErr w:type="spellEnd"/>
      <w:proofErr w:type="gram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ostvarenja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cilja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,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poduzima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odgovarajuće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mjere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za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plasman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proizvoda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koji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se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nalaze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ispod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očekivanja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>,</w:t>
      </w:r>
    </w:p>
    <w:p w:rsidR="00926BB5" w:rsidRPr="005E35A0" w:rsidRDefault="00926BB5" w:rsidP="005E35A0">
      <w:pPr>
        <w:pStyle w:val="ListParagraph"/>
        <w:numPr>
          <w:ilvl w:val="0"/>
          <w:numId w:val="32"/>
        </w:numPr>
        <w:tabs>
          <w:tab w:val="left" w:pos="225"/>
        </w:tabs>
        <w:ind w:left="714" w:hanging="357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Razmatra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zahtjeve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klijenata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,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upoznaje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klijente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sa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proizvodima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i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uslugama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Banke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u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cilju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pridobijanja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klijenata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>,</w:t>
      </w:r>
    </w:p>
    <w:p w:rsidR="00926BB5" w:rsidRPr="005E35A0" w:rsidRDefault="00926BB5" w:rsidP="005E35A0">
      <w:pPr>
        <w:pStyle w:val="ListParagraph"/>
        <w:numPr>
          <w:ilvl w:val="0"/>
          <w:numId w:val="32"/>
        </w:numPr>
        <w:tabs>
          <w:tab w:val="left" w:pos="225"/>
        </w:tabs>
        <w:ind w:left="714" w:hanging="357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U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skladu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sa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strateškim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ciljem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i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politikom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Banke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a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sa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ciljem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pridobijanja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novih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klijenata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i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održavanje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postojećih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,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definiše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potrebe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klijenta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,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posjećuje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postojeće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i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potencijalne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klijente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,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koristi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prodajne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alate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kao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što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su e-mail, telefon i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sl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, u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cilju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pronalaska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načina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proofErr w:type="gram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prodaje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proizvoda</w:t>
      </w:r>
      <w:proofErr w:type="spellEnd"/>
      <w:proofErr w:type="gram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i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usluga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>,</w:t>
      </w:r>
    </w:p>
    <w:p w:rsidR="005E35A0" w:rsidRPr="005E35A0" w:rsidRDefault="005E35A0" w:rsidP="005E35A0">
      <w:pPr>
        <w:pStyle w:val="Opisi"/>
        <w:numPr>
          <w:ilvl w:val="0"/>
          <w:numId w:val="32"/>
        </w:numPr>
        <w:ind w:left="714" w:hanging="357"/>
        <w:rPr>
          <w:rFonts w:ascii="Times New Roman" w:hAnsi="Times New Roman" w:cs="Times New Roman"/>
          <w:sz w:val="18"/>
          <w:szCs w:val="18"/>
        </w:rPr>
      </w:pPr>
      <w:r w:rsidRPr="005E35A0">
        <w:rPr>
          <w:rFonts w:ascii="Times New Roman" w:hAnsi="Times New Roman" w:cs="Times New Roman"/>
          <w:sz w:val="18"/>
          <w:szCs w:val="18"/>
        </w:rPr>
        <w:t>Nakon posjete klijentu priprema odgovarajuću dokumentaciju, pravovremeno odgovara klijentu na zahtjev i predmetne probleme,</w:t>
      </w:r>
    </w:p>
    <w:p w:rsidR="005E35A0" w:rsidRPr="005E35A0" w:rsidRDefault="005E35A0" w:rsidP="005E35A0">
      <w:pPr>
        <w:pStyle w:val="Opisi"/>
        <w:numPr>
          <w:ilvl w:val="0"/>
          <w:numId w:val="32"/>
        </w:numPr>
        <w:ind w:left="714" w:hanging="357"/>
        <w:rPr>
          <w:rFonts w:ascii="Times New Roman" w:hAnsi="Times New Roman" w:cs="Times New Roman"/>
          <w:sz w:val="18"/>
          <w:szCs w:val="18"/>
        </w:rPr>
      </w:pPr>
      <w:r w:rsidRPr="005E35A0">
        <w:rPr>
          <w:rFonts w:ascii="Times New Roman" w:hAnsi="Times New Roman" w:cs="Times New Roman"/>
          <w:sz w:val="18"/>
          <w:szCs w:val="18"/>
        </w:rPr>
        <w:t>Upoznaje klijente iz portfolija sa svim proizvodima iz ponude, zaprima zahtjeve/upute/ugovore, priprema odgovarajuće ponude za klijente</w:t>
      </w:r>
    </w:p>
    <w:p w:rsidR="005E35A0" w:rsidRPr="005E35A0" w:rsidRDefault="005E35A0" w:rsidP="005E35A0">
      <w:pPr>
        <w:pStyle w:val="Opisi"/>
        <w:numPr>
          <w:ilvl w:val="0"/>
          <w:numId w:val="32"/>
        </w:numPr>
        <w:ind w:left="714" w:hanging="357"/>
        <w:rPr>
          <w:rFonts w:ascii="Times New Roman" w:hAnsi="Times New Roman" w:cs="Times New Roman"/>
          <w:sz w:val="18"/>
          <w:szCs w:val="18"/>
        </w:rPr>
      </w:pPr>
      <w:r w:rsidRPr="005E35A0">
        <w:rPr>
          <w:rFonts w:ascii="Times New Roman" w:hAnsi="Times New Roman" w:cs="Times New Roman"/>
          <w:sz w:val="18"/>
          <w:szCs w:val="18"/>
        </w:rPr>
        <w:t>Kontinuinirano prati profitabilnost klijenata iz portfolija, u cilju postizanja maksimalne dobiti i sprovođenja cjenovne strategije u okvirima svojih ovlati određuje vrstu proizvoda i cijenu koji se nude klijentima,</w:t>
      </w:r>
    </w:p>
    <w:p w:rsidR="005E35A0" w:rsidRPr="005E35A0" w:rsidRDefault="005E35A0" w:rsidP="005E35A0">
      <w:pPr>
        <w:pStyle w:val="ListParagraph"/>
        <w:numPr>
          <w:ilvl w:val="0"/>
          <w:numId w:val="32"/>
        </w:numPr>
        <w:tabs>
          <w:tab w:val="left" w:pos="225"/>
        </w:tabs>
        <w:ind w:left="714" w:hanging="357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r w:rsidRPr="005E35A0">
        <w:rPr>
          <w:rFonts w:ascii="Times New Roman" w:hAnsi="Times New Roman" w:cs="Times New Roman"/>
          <w:sz w:val="18"/>
          <w:szCs w:val="18"/>
        </w:rPr>
        <w:t>Prikuplja neophodne informacije vezane za nove klijente Banke, registruje klijenta i ažurira podatke</w:t>
      </w:r>
    </w:p>
    <w:p w:rsidR="00926BB5" w:rsidRPr="00926BB5" w:rsidRDefault="00926BB5" w:rsidP="005E35A0">
      <w:pPr>
        <w:pStyle w:val="ListParagraph"/>
        <w:numPr>
          <w:ilvl w:val="0"/>
          <w:numId w:val="32"/>
        </w:numPr>
        <w:tabs>
          <w:tab w:val="left" w:pos="225"/>
        </w:tabs>
        <w:ind w:left="714" w:hanging="357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Obavlja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druge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poslove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po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nalogu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nadređenog</w:t>
      </w:r>
      <w:proofErr w:type="spellEnd"/>
      <w:r w:rsidRPr="005E35A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E35A0">
        <w:rPr>
          <w:rFonts w:ascii="Times New Roman" w:hAnsi="Times New Roman" w:cs="Times New Roman"/>
          <w:sz w:val="18"/>
          <w:szCs w:val="18"/>
          <w:lang w:val="tr-TR"/>
        </w:rPr>
        <w:t>rukovodioca</w:t>
      </w:r>
      <w:proofErr w:type="spellEnd"/>
      <w:r w:rsidRPr="00926BB5">
        <w:rPr>
          <w:rFonts w:ascii="Times New Roman" w:hAnsi="Times New Roman" w:cs="Times New Roman"/>
          <w:sz w:val="18"/>
          <w:szCs w:val="18"/>
          <w:lang w:val="tr-TR"/>
        </w:rPr>
        <w:t>,</w:t>
      </w:r>
    </w:p>
    <w:p w:rsidR="009F6AC2" w:rsidRPr="00A73875" w:rsidRDefault="009F6AC2" w:rsidP="00736C7D">
      <w:pPr>
        <w:tabs>
          <w:tab w:val="left" w:pos="225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047B1" w:rsidRPr="00A73875" w:rsidRDefault="00B41345" w:rsidP="003942B8">
      <w:pPr>
        <w:tabs>
          <w:tab w:val="left" w:pos="225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sz w:val="18"/>
          <w:szCs w:val="18"/>
        </w:rPr>
        <w:t>Ako smatrate da ispunjavate potrebne uslove za zasn</w:t>
      </w:r>
      <w:r w:rsidR="00B21D43" w:rsidRPr="00A73875">
        <w:rPr>
          <w:rFonts w:ascii="Times New Roman" w:hAnsi="Times New Roman" w:cs="Times New Roman"/>
          <w:sz w:val="18"/>
          <w:szCs w:val="18"/>
        </w:rPr>
        <w:t>ivanje radnog odnosa na navedenom radnom mjestu</w:t>
      </w:r>
      <w:r w:rsidRPr="00A73875">
        <w:rPr>
          <w:rFonts w:ascii="Times New Roman" w:hAnsi="Times New Roman" w:cs="Times New Roman"/>
          <w:sz w:val="18"/>
          <w:szCs w:val="18"/>
        </w:rPr>
        <w:t>, imate adekvatna stručna znanja, i spremni ste za dinamičan i odgovoran posao, dodatna stručna usavršavanja i profesionalan razvoj potrebno je da dostavite sljedeću dokumentaciju:</w:t>
      </w:r>
    </w:p>
    <w:p w:rsidR="003942B8" w:rsidRPr="00AC0A7F" w:rsidRDefault="003942B8" w:rsidP="00AC0A7F">
      <w:pPr>
        <w:spacing w:line="256" w:lineRule="auto"/>
        <w:rPr>
          <w:rFonts w:ascii="Times New Roman" w:hAnsi="Times New Roman" w:cs="Times New Roman"/>
          <w:sz w:val="18"/>
          <w:szCs w:val="18"/>
        </w:rPr>
      </w:pPr>
      <w:r w:rsidRPr="00AC0A7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42B8" w:rsidRPr="00A73875" w:rsidRDefault="003942B8" w:rsidP="008D49D9">
      <w:pPr>
        <w:pStyle w:val="ListParagraph"/>
        <w:numPr>
          <w:ilvl w:val="0"/>
          <w:numId w:val="23"/>
        </w:numPr>
        <w:spacing w:line="256" w:lineRule="auto"/>
        <w:rPr>
          <w:rFonts w:ascii="Times New Roman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sz w:val="18"/>
          <w:szCs w:val="18"/>
        </w:rPr>
        <w:t xml:space="preserve">CV/ biografija na engleskom i bosanskom jeziku </w:t>
      </w:r>
    </w:p>
    <w:p w:rsidR="003942B8" w:rsidRPr="00A73875" w:rsidRDefault="003942B8" w:rsidP="003942B8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3942B8" w:rsidRPr="00A73875" w:rsidRDefault="00AC0A7F" w:rsidP="003942B8">
      <w:pPr>
        <w:ind w:left="357"/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Oglas ostaje otvoren 10</w:t>
      </w:r>
      <w:r w:rsidR="003942B8" w:rsidRPr="00A73875">
        <w:rPr>
          <w:rFonts w:ascii="Times New Roman" w:hAnsi="Times New Roman" w:cs="Times New Roman"/>
          <w:b/>
          <w:sz w:val="18"/>
          <w:szCs w:val="18"/>
        </w:rPr>
        <w:t xml:space="preserve">  dana od dana objavljivanja.</w:t>
      </w:r>
    </w:p>
    <w:p w:rsidR="003942B8" w:rsidRPr="00A73875" w:rsidRDefault="008B0ADC" w:rsidP="003942B8">
      <w:pPr>
        <w:ind w:left="357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>Datum objave:</w:t>
      </w:r>
      <w:r w:rsidR="00AC0A7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14025">
        <w:rPr>
          <w:rFonts w:ascii="Times New Roman" w:hAnsi="Times New Roman" w:cs="Times New Roman"/>
          <w:b/>
          <w:sz w:val="18"/>
          <w:szCs w:val="18"/>
        </w:rPr>
        <w:t>29</w:t>
      </w:r>
      <w:r w:rsidR="00AC0A7F">
        <w:rPr>
          <w:rFonts w:ascii="Times New Roman" w:hAnsi="Times New Roman" w:cs="Times New Roman"/>
          <w:b/>
          <w:sz w:val="18"/>
          <w:szCs w:val="18"/>
        </w:rPr>
        <w:t>.0</w:t>
      </w:r>
      <w:r w:rsidR="00514025">
        <w:rPr>
          <w:rFonts w:ascii="Times New Roman" w:hAnsi="Times New Roman" w:cs="Times New Roman"/>
          <w:b/>
          <w:sz w:val="18"/>
          <w:szCs w:val="18"/>
        </w:rPr>
        <w:t>4</w:t>
      </w:r>
      <w:r w:rsidR="00AC0A7F">
        <w:rPr>
          <w:rFonts w:ascii="Times New Roman" w:hAnsi="Times New Roman" w:cs="Times New Roman"/>
          <w:b/>
          <w:sz w:val="18"/>
          <w:szCs w:val="18"/>
        </w:rPr>
        <w:t>.202</w:t>
      </w:r>
      <w:r w:rsidR="00514025">
        <w:rPr>
          <w:rFonts w:ascii="Times New Roman" w:hAnsi="Times New Roman" w:cs="Times New Roman"/>
          <w:b/>
          <w:sz w:val="18"/>
          <w:szCs w:val="18"/>
        </w:rPr>
        <w:t>5</w:t>
      </w:r>
      <w:bookmarkStart w:id="0" w:name="_GoBack"/>
      <w:bookmarkEnd w:id="0"/>
      <w:r w:rsidR="003942B8" w:rsidRPr="00A73875">
        <w:rPr>
          <w:rFonts w:ascii="Times New Roman" w:hAnsi="Times New Roman" w:cs="Times New Roman"/>
          <w:b/>
          <w:sz w:val="18"/>
          <w:szCs w:val="18"/>
        </w:rPr>
        <w:t>.</w:t>
      </w:r>
      <w:r w:rsidR="0049526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942B8" w:rsidRPr="00A73875">
        <w:rPr>
          <w:rFonts w:ascii="Times New Roman" w:hAnsi="Times New Roman" w:cs="Times New Roman"/>
          <w:b/>
          <w:sz w:val="18"/>
          <w:szCs w:val="18"/>
        </w:rPr>
        <w:t>godine.</w:t>
      </w:r>
    </w:p>
    <w:p w:rsidR="003942B8" w:rsidRPr="00A73875" w:rsidRDefault="003942B8" w:rsidP="00A73875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3942B8" w:rsidRPr="00A73875" w:rsidRDefault="003942B8" w:rsidP="003942B8">
      <w:pPr>
        <w:rPr>
          <w:rFonts w:ascii="Times New Roman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sz w:val="18"/>
          <w:szCs w:val="18"/>
        </w:rPr>
        <w:t>Prijava putem mail adrese:hr@ziraatbank.ba</w:t>
      </w:r>
    </w:p>
    <w:p w:rsidR="003942B8" w:rsidRPr="00A73875" w:rsidRDefault="003942B8" w:rsidP="003942B8">
      <w:pPr>
        <w:jc w:val="right"/>
        <w:rPr>
          <w:rFonts w:ascii="Times New Roman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sz w:val="18"/>
          <w:szCs w:val="18"/>
        </w:rPr>
        <w:t>Sektor ljudskih resursa i usluga podrške</w:t>
      </w:r>
    </w:p>
    <w:sectPr w:rsidR="003942B8" w:rsidRPr="00A73875" w:rsidSect="00736C7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FEC" w:rsidRDefault="00961FEC" w:rsidP="00BF50B3">
      <w:pPr>
        <w:spacing w:after="0" w:line="240" w:lineRule="auto"/>
      </w:pPr>
      <w:r>
        <w:separator/>
      </w:r>
    </w:p>
  </w:endnote>
  <w:endnote w:type="continuationSeparator" w:id="0">
    <w:p w:rsidR="00961FEC" w:rsidRDefault="00961FEC" w:rsidP="00BF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FEC" w:rsidRDefault="00961FEC" w:rsidP="00BF50B3">
      <w:pPr>
        <w:spacing w:after="0" w:line="240" w:lineRule="auto"/>
      </w:pPr>
      <w:r>
        <w:separator/>
      </w:r>
    </w:p>
  </w:footnote>
  <w:footnote w:type="continuationSeparator" w:id="0">
    <w:p w:rsidR="00961FEC" w:rsidRDefault="00961FEC" w:rsidP="00BF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712"/>
    <w:multiLevelType w:val="hybridMultilevel"/>
    <w:tmpl w:val="5A1C607C"/>
    <w:lvl w:ilvl="0" w:tplc="094C1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76B"/>
    <w:multiLevelType w:val="hybridMultilevel"/>
    <w:tmpl w:val="F19697C2"/>
    <w:lvl w:ilvl="0" w:tplc="E7E624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4CA1"/>
    <w:multiLevelType w:val="hybridMultilevel"/>
    <w:tmpl w:val="F1141B84"/>
    <w:lvl w:ilvl="0" w:tplc="D062D0FA">
      <w:start w:val="18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27CEC"/>
    <w:multiLevelType w:val="hybridMultilevel"/>
    <w:tmpl w:val="76EC9924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18DD"/>
    <w:multiLevelType w:val="hybridMultilevel"/>
    <w:tmpl w:val="F91413A4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41E62"/>
    <w:multiLevelType w:val="hybridMultilevel"/>
    <w:tmpl w:val="03AAE522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061A8"/>
    <w:multiLevelType w:val="hybridMultilevel"/>
    <w:tmpl w:val="50D45B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67DBF"/>
    <w:multiLevelType w:val="hybridMultilevel"/>
    <w:tmpl w:val="371230AE"/>
    <w:lvl w:ilvl="0" w:tplc="28BC1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531A7"/>
    <w:multiLevelType w:val="hybridMultilevel"/>
    <w:tmpl w:val="2F6A42A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31110"/>
    <w:multiLevelType w:val="hybridMultilevel"/>
    <w:tmpl w:val="844A69C0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18E0"/>
    <w:multiLevelType w:val="hybridMultilevel"/>
    <w:tmpl w:val="1714A996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75F4D"/>
    <w:multiLevelType w:val="hybridMultilevel"/>
    <w:tmpl w:val="BA48F1AC"/>
    <w:lvl w:ilvl="0" w:tplc="25C8B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31E3E"/>
    <w:multiLevelType w:val="hybridMultilevel"/>
    <w:tmpl w:val="B33EEEC6"/>
    <w:lvl w:ilvl="0" w:tplc="9FEC91AA">
      <w:numFmt w:val="bullet"/>
      <w:lvlText w:val="-"/>
      <w:lvlJc w:val="left"/>
      <w:pPr>
        <w:ind w:left="615" w:hanging="25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9012F"/>
    <w:multiLevelType w:val="hybridMultilevel"/>
    <w:tmpl w:val="26FCF2B2"/>
    <w:lvl w:ilvl="0" w:tplc="698A5B4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E3A8F"/>
    <w:multiLevelType w:val="multilevel"/>
    <w:tmpl w:val="97A8AF6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pStyle w:val="Indent"/>
      <w:lvlText w:val="%1.%2.%3."/>
      <w:lvlJc w:val="left"/>
      <w:pPr>
        <w:ind w:left="788" w:hanging="504"/>
      </w:pPr>
      <w:rPr>
        <w:b w:val="0"/>
        <w:i/>
        <w:color w:val="auto"/>
        <w:sz w:val="22"/>
        <w:szCs w:val="22"/>
      </w:rPr>
    </w:lvl>
    <w:lvl w:ilvl="3">
      <w:start w:val="1"/>
      <w:numFmt w:val="decimal"/>
      <w:pStyle w:val="Indent1"/>
      <w:lvlText w:val="%1.%2.%3.%4."/>
      <w:lvlJc w:val="left"/>
      <w:pPr>
        <w:ind w:left="1499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ndent2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F615B8"/>
    <w:multiLevelType w:val="hybridMultilevel"/>
    <w:tmpl w:val="BA46C7CA"/>
    <w:lvl w:ilvl="0" w:tplc="5D68BB2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E22BC"/>
    <w:multiLevelType w:val="hybridMultilevel"/>
    <w:tmpl w:val="99D4D912"/>
    <w:lvl w:ilvl="0" w:tplc="A3D48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879A8"/>
    <w:multiLevelType w:val="hybridMultilevel"/>
    <w:tmpl w:val="301E6758"/>
    <w:lvl w:ilvl="0" w:tplc="97C4E9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85F45"/>
    <w:multiLevelType w:val="multilevel"/>
    <w:tmpl w:val="FA227E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pStyle w:val="Opisi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C05201"/>
    <w:multiLevelType w:val="hybridMultilevel"/>
    <w:tmpl w:val="83A02BA4"/>
    <w:lvl w:ilvl="0" w:tplc="D062D0FA">
      <w:start w:val="186"/>
      <w:numFmt w:val="bullet"/>
      <w:lvlText w:val="-"/>
      <w:lvlJc w:val="left"/>
      <w:pPr>
        <w:ind w:left="1637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D8B3271"/>
    <w:multiLevelType w:val="hybridMultilevel"/>
    <w:tmpl w:val="3DE8639A"/>
    <w:lvl w:ilvl="0" w:tplc="431C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7722A"/>
    <w:multiLevelType w:val="hybridMultilevel"/>
    <w:tmpl w:val="7166BC22"/>
    <w:lvl w:ilvl="0" w:tplc="C27A7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6108C"/>
    <w:multiLevelType w:val="hybridMultilevel"/>
    <w:tmpl w:val="7A3AA096"/>
    <w:lvl w:ilvl="0" w:tplc="650CD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16"/>
  </w:num>
  <w:num w:numId="11">
    <w:abstractNumId w:val="22"/>
  </w:num>
  <w:num w:numId="12">
    <w:abstractNumId w:val="1"/>
  </w:num>
  <w:num w:numId="13">
    <w:abstractNumId w:val="17"/>
  </w:num>
  <w:num w:numId="14">
    <w:abstractNumId w:val="2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1"/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9"/>
  </w:num>
  <w:num w:numId="23">
    <w:abstractNumId w:val="5"/>
  </w:num>
  <w:num w:numId="24">
    <w:abstractNumId w:val="5"/>
  </w:num>
  <w:num w:numId="25">
    <w:abstractNumId w:val="6"/>
  </w:num>
  <w:num w:numId="26">
    <w:abstractNumId w:val="8"/>
  </w:num>
  <w:num w:numId="27">
    <w:abstractNumId w:val="3"/>
  </w:num>
  <w:num w:numId="28">
    <w:abstractNumId w:val="4"/>
  </w:num>
  <w:num w:numId="29">
    <w:abstractNumId w:val="7"/>
  </w:num>
  <w:num w:numId="30">
    <w:abstractNumId w:val="10"/>
  </w:num>
  <w:num w:numId="31">
    <w:abstractNumId w:val="12"/>
  </w:num>
  <w:num w:numId="32">
    <w:abstractNumId w:val="11"/>
  </w:num>
  <w:num w:numId="3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F0"/>
    <w:rsid w:val="0001210D"/>
    <w:rsid w:val="00012D27"/>
    <w:rsid w:val="00014DC8"/>
    <w:rsid w:val="00017721"/>
    <w:rsid w:val="000579CA"/>
    <w:rsid w:val="00072DBF"/>
    <w:rsid w:val="0010409E"/>
    <w:rsid w:val="0013363F"/>
    <w:rsid w:val="00183D42"/>
    <w:rsid w:val="001A3A21"/>
    <w:rsid w:val="001D1823"/>
    <w:rsid w:val="002037AE"/>
    <w:rsid w:val="00220A95"/>
    <w:rsid w:val="002C6AD0"/>
    <w:rsid w:val="00315A05"/>
    <w:rsid w:val="0032403A"/>
    <w:rsid w:val="00341BFB"/>
    <w:rsid w:val="0036379D"/>
    <w:rsid w:val="003942B8"/>
    <w:rsid w:val="003C1A09"/>
    <w:rsid w:val="00453336"/>
    <w:rsid w:val="0049526F"/>
    <w:rsid w:val="00503ADE"/>
    <w:rsid w:val="00514025"/>
    <w:rsid w:val="005319E9"/>
    <w:rsid w:val="005324F8"/>
    <w:rsid w:val="005340FB"/>
    <w:rsid w:val="005532C6"/>
    <w:rsid w:val="005633CF"/>
    <w:rsid w:val="00572367"/>
    <w:rsid w:val="0057777D"/>
    <w:rsid w:val="005C2931"/>
    <w:rsid w:val="005E35A0"/>
    <w:rsid w:val="005F2C8D"/>
    <w:rsid w:val="006047B1"/>
    <w:rsid w:val="00644971"/>
    <w:rsid w:val="00645889"/>
    <w:rsid w:val="006469CC"/>
    <w:rsid w:val="00665E60"/>
    <w:rsid w:val="006831D8"/>
    <w:rsid w:val="006B5924"/>
    <w:rsid w:val="006D3395"/>
    <w:rsid w:val="006E0C24"/>
    <w:rsid w:val="006F2674"/>
    <w:rsid w:val="00731CFA"/>
    <w:rsid w:val="00736C7D"/>
    <w:rsid w:val="007C44CB"/>
    <w:rsid w:val="00821233"/>
    <w:rsid w:val="0084593B"/>
    <w:rsid w:val="008B0ADC"/>
    <w:rsid w:val="008D49D9"/>
    <w:rsid w:val="00926BB5"/>
    <w:rsid w:val="009471B2"/>
    <w:rsid w:val="00961FEC"/>
    <w:rsid w:val="009778D3"/>
    <w:rsid w:val="00991DA6"/>
    <w:rsid w:val="009B59FB"/>
    <w:rsid w:val="009C04C6"/>
    <w:rsid w:val="009F6AC2"/>
    <w:rsid w:val="00A11D65"/>
    <w:rsid w:val="00A73875"/>
    <w:rsid w:val="00A75330"/>
    <w:rsid w:val="00A77AE2"/>
    <w:rsid w:val="00AC0A7F"/>
    <w:rsid w:val="00B03475"/>
    <w:rsid w:val="00B21D43"/>
    <w:rsid w:val="00B22A17"/>
    <w:rsid w:val="00B31B20"/>
    <w:rsid w:val="00B41345"/>
    <w:rsid w:val="00B432D4"/>
    <w:rsid w:val="00B557A6"/>
    <w:rsid w:val="00BF50B3"/>
    <w:rsid w:val="00C35067"/>
    <w:rsid w:val="00C350BE"/>
    <w:rsid w:val="00C50F0E"/>
    <w:rsid w:val="00C859EA"/>
    <w:rsid w:val="00CF1503"/>
    <w:rsid w:val="00D0158C"/>
    <w:rsid w:val="00D34402"/>
    <w:rsid w:val="00D64EF0"/>
    <w:rsid w:val="00D740DB"/>
    <w:rsid w:val="00D84443"/>
    <w:rsid w:val="00DC28FD"/>
    <w:rsid w:val="00DF0A0C"/>
    <w:rsid w:val="00DF0F0E"/>
    <w:rsid w:val="00E26734"/>
    <w:rsid w:val="00E34063"/>
    <w:rsid w:val="00E9661C"/>
    <w:rsid w:val="00EA1B5E"/>
    <w:rsid w:val="00EC46D0"/>
    <w:rsid w:val="00EC4D3B"/>
    <w:rsid w:val="00EC5ACA"/>
    <w:rsid w:val="00F40722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91DD"/>
  <w15:chartTrackingRefBased/>
  <w15:docId w15:val="{32EDD53F-B9CC-43C4-B73C-DB203A3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345"/>
  </w:style>
  <w:style w:type="paragraph" w:styleId="Heading2">
    <w:name w:val="heading 2"/>
    <w:basedOn w:val="Normal"/>
    <w:next w:val="Normal"/>
    <w:link w:val="Heading2Char"/>
    <w:unhideWhenUsed/>
    <w:qFormat/>
    <w:rsid w:val="00EA1B5E"/>
    <w:pPr>
      <w:keepNext/>
      <w:numPr>
        <w:numId w:val="4"/>
      </w:numPr>
      <w:tabs>
        <w:tab w:val="left" w:pos="851"/>
      </w:tabs>
      <w:spacing w:beforeLines="60" w:afterLines="60" w:after="0" w:line="360" w:lineRule="auto"/>
      <w:ind w:left="786" w:hanging="426"/>
      <w:jc w:val="both"/>
      <w:outlineLvl w:val="1"/>
    </w:pPr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paragraph" w:styleId="Heading3">
    <w:name w:val="heading 3"/>
    <w:basedOn w:val="ListParagraph"/>
    <w:next w:val="Normal"/>
    <w:link w:val="Heading3Char"/>
    <w:unhideWhenUsed/>
    <w:qFormat/>
    <w:rsid w:val="00EA1B5E"/>
    <w:pPr>
      <w:numPr>
        <w:ilvl w:val="1"/>
        <w:numId w:val="4"/>
      </w:numPr>
      <w:tabs>
        <w:tab w:val="center" w:pos="-3060"/>
        <w:tab w:val="left" w:pos="0"/>
      </w:tabs>
      <w:spacing w:beforeLines="200" w:afterLines="60" w:after="0" w:line="360" w:lineRule="auto"/>
      <w:ind w:left="1501" w:hanging="709"/>
      <w:contextualSpacing w:val="0"/>
      <w:jc w:val="both"/>
      <w:outlineLvl w:val="2"/>
    </w:pPr>
    <w:rPr>
      <w:rFonts w:ascii="Tahoma" w:eastAsia="Times New Roman" w:hAnsi="Tahoma" w:cs="Tahoma"/>
      <w:b/>
      <w:i/>
      <w:color w:val="00000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1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EA1B5E"/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character" w:customStyle="1" w:styleId="Heading3Char">
    <w:name w:val="Heading 3 Char"/>
    <w:basedOn w:val="DefaultParagraphFont"/>
    <w:link w:val="Heading3"/>
    <w:semiHidden/>
    <w:rsid w:val="00EA1B5E"/>
    <w:rPr>
      <w:rFonts w:ascii="Tahoma" w:eastAsia="Times New Roman" w:hAnsi="Tahoma" w:cs="Tahoma"/>
      <w:b/>
      <w:i/>
      <w:color w:val="000000"/>
      <w:lang w:val="tr-TR" w:eastAsia="tr-TR"/>
    </w:rPr>
  </w:style>
  <w:style w:type="paragraph" w:customStyle="1" w:styleId="Indent">
    <w:name w:val="Indent"/>
    <w:basedOn w:val="ListParagraph"/>
    <w:link w:val="IndentChar"/>
    <w:autoRedefine/>
    <w:qFormat/>
    <w:rsid w:val="00EA1B5E"/>
    <w:pPr>
      <w:numPr>
        <w:ilvl w:val="2"/>
        <w:numId w:val="4"/>
      </w:numPr>
      <w:autoSpaceDE w:val="0"/>
      <w:spacing w:beforeLines="200" w:afterLines="100" w:after="0" w:line="240" w:lineRule="auto"/>
      <w:ind w:left="1923" w:hanging="851"/>
      <w:contextualSpacing w:val="0"/>
      <w:jc w:val="both"/>
    </w:pPr>
    <w:rPr>
      <w:rFonts w:ascii="Tahoma" w:eastAsia="Times New Roman" w:hAnsi="Tahoma" w:cs="Tahoma"/>
      <w:i/>
      <w:lang w:val="hr-BA" w:eastAsia="tr-TR"/>
    </w:rPr>
  </w:style>
  <w:style w:type="character" w:customStyle="1" w:styleId="Indent1Char">
    <w:name w:val="Indent 1 Char"/>
    <w:link w:val="Indent1"/>
    <w:locked/>
    <w:rsid w:val="00EA1B5E"/>
    <w:rPr>
      <w:rFonts w:ascii="Tahoma" w:eastAsia="Times New Roman" w:hAnsi="Tahoma" w:cs="Tahoma"/>
      <w:sz w:val="20"/>
      <w:szCs w:val="20"/>
      <w:lang w:val="hr-BA" w:eastAsia="tr-TR"/>
    </w:rPr>
  </w:style>
  <w:style w:type="paragraph" w:customStyle="1" w:styleId="Indent1">
    <w:name w:val="Indent 1"/>
    <w:basedOn w:val="Indent"/>
    <w:link w:val="Indent1Char"/>
    <w:qFormat/>
    <w:rsid w:val="00EA1B5E"/>
    <w:pPr>
      <w:numPr>
        <w:ilvl w:val="3"/>
      </w:numPr>
      <w:spacing w:beforeLines="50" w:afterLines="50"/>
      <w:ind w:left="2998"/>
    </w:pPr>
    <w:rPr>
      <w:i w:val="0"/>
      <w:sz w:val="20"/>
      <w:szCs w:val="20"/>
    </w:rPr>
  </w:style>
  <w:style w:type="paragraph" w:customStyle="1" w:styleId="Indent2">
    <w:name w:val="Indent 2"/>
    <w:basedOn w:val="Indent1"/>
    <w:qFormat/>
    <w:rsid w:val="00EA1B5E"/>
    <w:pPr>
      <w:numPr>
        <w:ilvl w:val="4"/>
      </w:numPr>
      <w:tabs>
        <w:tab w:val="num" w:pos="360"/>
      </w:tabs>
      <w:ind w:left="4359" w:hanging="1134"/>
    </w:pPr>
  </w:style>
  <w:style w:type="character" w:customStyle="1" w:styleId="OpisiChar">
    <w:name w:val="Opisi Char"/>
    <w:basedOn w:val="DefaultParagraphFont"/>
    <w:link w:val="Opisi"/>
    <w:locked/>
    <w:rsid w:val="00014DC8"/>
    <w:rPr>
      <w:rFonts w:ascii="Tahoma" w:hAnsi="Tahoma" w:cs="Tahoma"/>
      <w:lang w:eastAsia="tr-TR"/>
    </w:rPr>
  </w:style>
  <w:style w:type="paragraph" w:customStyle="1" w:styleId="Opisi">
    <w:name w:val="Opisi"/>
    <w:basedOn w:val="Normal"/>
    <w:link w:val="OpisiChar"/>
    <w:qFormat/>
    <w:rsid w:val="00014DC8"/>
    <w:pPr>
      <w:numPr>
        <w:ilvl w:val="1"/>
        <w:numId w:val="7"/>
      </w:numPr>
      <w:spacing w:after="0" w:line="240" w:lineRule="auto"/>
      <w:contextualSpacing/>
      <w:jc w:val="both"/>
    </w:pPr>
    <w:rPr>
      <w:rFonts w:ascii="Tahoma" w:hAnsi="Tahoma" w:cs="Tahoma"/>
      <w:lang w:eastAsia="tr-TR"/>
    </w:rPr>
  </w:style>
  <w:style w:type="character" w:customStyle="1" w:styleId="IndentChar">
    <w:name w:val="Indent Char"/>
    <w:link w:val="Indent"/>
    <w:rsid w:val="00CF1503"/>
    <w:rPr>
      <w:rFonts w:ascii="Tahoma" w:eastAsia="Times New Roman" w:hAnsi="Tahoma" w:cs="Tahoma"/>
      <w:i/>
      <w:lang w:val="hr-BA" w:eastAsia="tr-TR"/>
    </w:rPr>
  </w:style>
  <w:style w:type="character" w:customStyle="1" w:styleId="ng1hp4c-t-m1">
    <w:name w:val="ng1hp4c-t-m1"/>
    <w:basedOn w:val="DefaultParagraphFont"/>
    <w:rsid w:val="00736C7D"/>
    <w:rPr>
      <w:b/>
      <w:bCs/>
    </w:rPr>
  </w:style>
  <w:style w:type="character" w:customStyle="1" w:styleId="gwt-inlinelabel">
    <w:name w:val="gwt-inlinelabel"/>
    <w:basedOn w:val="DefaultParagraphFont"/>
    <w:rsid w:val="00736C7D"/>
  </w:style>
  <w:style w:type="paragraph" w:styleId="Header">
    <w:name w:val="header"/>
    <w:basedOn w:val="Normal"/>
    <w:link w:val="Head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B3"/>
  </w:style>
  <w:style w:type="paragraph" w:styleId="Footer">
    <w:name w:val="footer"/>
    <w:basedOn w:val="Normal"/>
    <w:link w:val="Foot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B3"/>
  </w:style>
  <w:style w:type="paragraph" w:styleId="NormalWeb">
    <w:name w:val="Normal (Web)"/>
    <w:basedOn w:val="Normal"/>
    <w:uiPriority w:val="99"/>
    <w:unhideWhenUsed/>
    <w:rsid w:val="00D344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3559">
                                  <w:marLeft w:val="0"/>
                                  <w:marRight w:val="0"/>
                                  <w:marTop w:val="2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0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2" w:space="0" w:color="DDDDDD"/>
                                                <w:left w:val="single" w:sz="6" w:space="0" w:color="DDDDDD"/>
                                                <w:bottom w:val="single" w:sz="6" w:space="19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190990045">
                                                  <w:marLeft w:val="375"/>
                                                  <w:marRight w:val="375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135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single" w:sz="6" w:space="18" w:color="DBDB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5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9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98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37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4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8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5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Šeta</dc:creator>
  <cp:keywords/>
  <dc:description/>
  <cp:lastModifiedBy>Amina Šeta</cp:lastModifiedBy>
  <cp:revision>4</cp:revision>
  <cp:lastPrinted>2014-04-17T07:58:00Z</cp:lastPrinted>
  <dcterms:created xsi:type="dcterms:W3CDTF">2024-02-07T14:44:00Z</dcterms:created>
  <dcterms:modified xsi:type="dcterms:W3CDTF">2025-04-29T11:52:00Z</dcterms:modified>
</cp:coreProperties>
</file>